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Kennametal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Kennametal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525 William Penn Pl, Suite 3300, Pittsburgh, PA, 15219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5170</Characters>
  <CharactersWithSpaces>6173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